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D" w:rsidRDefault="000F5548">
      <w:pPr>
        <w:pStyle w:val="Heading1"/>
        <w:spacing w:before="79"/>
        <w:ind w:right="3147"/>
      </w:pPr>
      <w:r>
        <w:t>ПРОТОКОЛ № *****</w:t>
      </w:r>
    </w:p>
    <w:p w:rsidR="00136E2D" w:rsidRDefault="000F5548">
      <w:pPr>
        <w:spacing w:before="1"/>
        <w:ind w:left="3157" w:right="3153"/>
        <w:jc w:val="center"/>
        <w:rPr>
          <w:b/>
          <w:sz w:val="20"/>
        </w:rPr>
      </w:pPr>
      <w:r>
        <w:rPr>
          <w:b/>
          <w:sz w:val="20"/>
        </w:rPr>
        <w:t>Единственного участника</w:t>
      </w:r>
    </w:p>
    <w:p w:rsidR="00136E2D" w:rsidRDefault="000F5548">
      <w:pPr>
        <w:spacing w:before="1"/>
        <w:ind w:left="3157" w:right="3153"/>
        <w:jc w:val="center"/>
        <w:rPr>
          <w:b/>
          <w:sz w:val="20"/>
        </w:rPr>
      </w:pPr>
      <w:r>
        <w:rPr>
          <w:b/>
          <w:sz w:val="20"/>
        </w:rPr>
        <w:t>Общества с ограниченной ответственностью</w:t>
      </w:r>
    </w:p>
    <w:p w:rsidR="00136E2D" w:rsidRDefault="000F5548">
      <w:pPr>
        <w:ind w:left="3157" w:right="3151"/>
        <w:jc w:val="center"/>
        <w:rPr>
          <w:b/>
          <w:sz w:val="20"/>
        </w:rPr>
      </w:pPr>
      <w:r>
        <w:rPr>
          <w:b/>
          <w:sz w:val="20"/>
        </w:rPr>
        <w:t>«Наш Мир»</w:t>
      </w:r>
    </w:p>
    <w:p w:rsidR="00136E2D" w:rsidRDefault="00136E2D">
      <w:pPr>
        <w:pStyle w:val="a3"/>
        <w:spacing w:before="7"/>
        <w:rPr>
          <w:b/>
          <w:sz w:val="19"/>
        </w:rPr>
      </w:pPr>
    </w:p>
    <w:p w:rsidR="00136E2D" w:rsidRDefault="000F5548">
      <w:pPr>
        <w:pStyle w:val="a3"/>
        <w:tabs>
          <w:tab w:val="left" w:pos="8750"/>
        </w:tabs>
        <w:spacing w:before="1" w:line="229" w:lineRule="exact"/>
        <w:ind w:left="113"/>
        <w:jc w:val="both"/>
      </w:pPr>
      <w:r>
        <w:t>г.</w:t>
      </w:r>
      <w:r>
        <w:rPr>
          <w:spacing w:val="-2"/>
        </w:rPr>
        <w:t xml:space="preserve"> </w:t>
      </w:r>
      <w:r>
        <w:t>Москва</w:t>
      </w:r>
      <w:r>
        <w:tab/>
        <w:t>«06» июля 2018</w:t>
      </w:r>
      <w:r>
        <w:rPr>
          <w:spacing w:val="-7"/>
        </w:rPr>
        <w:t xml:space="preserve"> </w:t>
      </w:r>
      <w:r>
        <w:t>г.</w:t>
      </w:r>
    </w:p>
    <w:p w:rsidR="00136E2D" w:rsidRDefault="000F5548">
      <w:pPr>
        <w:spacing w:line="229" w:lineRule="exact"/>
        <w:ind w:left="113"/>
        <w:jc w:val="both"/>
        <w:rPr>
          <w:i/>
          <w:sz w:val="20"/>
        </w:rPr>
      </w:pPr>
      <w:r>
        <w:rPr>
          <w:i/>
          <w:sz w:val="20"/>
        </w:rPr>
        <w:t>Время 10-00</w:t>
      </w:r>
    </w:p>
    <w:p w:rsidR="00136E2D" w:rsidRDefault="00136E2D">
      <w:pPr>
        <w:pStyle w:val="a3"/>
        <w:rPr>
          <w:i/>
        </w:rPr>
      </w:pPr>
    </w:p>
    <w:p w:rsidR="00136E2D" w:rsidRDefault="000F5548">
      <w:pPr>
        <w:pStyle w:val="a3"/>
        <w:ind w:left="113"/>
        <w:jc w:val="both"/>
      </w:pPr>
      <w:r>
        <w:t>Присутствовали на собрании участники ООО «Наш Мир»:</w:t>
      </w:r>
    </w:p>
    <w:p w:rsidR="00136E2D" w:rsidRDefault="000F5548">
      <w:pPr>
        <w:pStyle w:val="Heading1"/>
        <w:numPr>
          <w:ilvl w:val="0"/>
          <w:numId w:val="2"/>
        </w:numPr>
        <w:tabs>
          <w:tab w:val="left" w:pos="316"/>
        </w:tabs>
        <w:jc w:val="both"/>
      </w:pPr>
      <w:r>
        <w:t>Иванов Олег Сергеевич</w:t>
      </w:r>
    </w:p>
    <w:p w:rsidR="00136E2D" w:rsidRDefault="00136E2D">
      <w:pPr>
        <w:pStyle w:val="a3"/>
        <w:spacing w:before="3"/>
        <w:rPr>
          <w:b/>
          <w:sz w:val="23"/>
        </w:rPr>
      </w:pPr>
    </w:p>
    <w:p w:rsidR="00136E2D" w:rsidRDefault="000F5548">
      <w:pPr>
        <w:pStyle w:val="a3"/>
        <w:ind w:left="113"/>
        <w:jc w:val="both"/>
      </w:pPr>
      <w:r>
        <w:t>Кворум: 100%</w:t>
      </w:r>
    </w:p>
    <w:p w:rsidR="00136E2D" w:rsidRDefault="00136E2D">
      <w:pPr>
        <w:pStyle w:val="a3"/>
        <w:spacing w:before="8"/>
        <w:rPr>
          <w:sz w:val="21"/>
        </w:rPr>
      </w:pPr>
    </w:p>
    <w:p w:rsidR="00136E2D" w:rsidRPr="000F5548" w:rsidRDefault="000F5548" w:rsidP="000F5548">
      <w:pPr>
        <w:pStyle w:val="Heading1"/>
        <w:numPr>
          <w:ilvl w:val="0"/>
          <w:numId w:val="2"/>
        </w:numPr>
        <w:tabs>
          <w:tab w:val="left" w:pos="316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Председатель собрания</w:t>
      </w:r>
      <w:r>
        <w:t>: Иванов Олег Сергеевич</w:t>
      </w:r>
      <w:r w:rsidRPr="000F5548">
        <w:t>;</w:t>
      </w:r>
    </w:p>
    <w:p w:rsidR="00136E2D" w:rsidRPr="000F5548" w:rsidRDefault="000F5548" w:rsidP="000F5548">
      <w:pPr>
        <w:pStyle w:val="Heading1"/>
        <w:numPr>
          <w:ilvl w:val="0"/>
          <w:numId w:val="2"/>
        </w:numPr>
        <w:tabs>
          <w:tab w:val="left" w:pos="316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Секретарь собрания</w:t>
      </w:r>
      <w:r>
        <w:t xml:space="preserve"> </w:t>
      </w:r>
      <w:r w:rsidRPr="000F5548">
        <w:rPr>
          <w:b w:val="0"/>
        </w:rPr>
        <w:t xml:space="preserve">(лицо, ответственное за подсчет голосов): </w:t>
      </w:r>
      <w:r>
        <w:t>Иванов Олег Сергеевич</w:t>
      </w:r>
      <w:r w:rsidRPr="000F5548">
        <w:t>.</w:t>
      </w:r>
    </w:p>
    <w:p w:rsidR="00136E2D" w:rsidRDefault="00136E2D">
      <w:pPr>
        <w:pStyle w:val="a3"/>
        <w:spacing w:before="3"/>
      </w:pPr>
    </w:p>
    <w:p w:rsidR="00136E2D" w:rsidRDefault="000F5548">
      <w:pPr>
        <w:pStyle w:val="Heading1"/>
        <w:ind w:right="3147"/>
      </w:pPr>
      <w:r>
        <w:t>повестка дня:</w:t>
      </w:r>
    </w:p>
    <w:p w:rsidR="00136E2D" w:rsidRDefault="00136E2D">
      <w:pPr>
        <w:pStyle w:val="a3"/>
        <w:spacing w:before="7"/>
        <w:rPr>
          <w:b/>
          <w:sz w:val="19"/>
        </w:rPr>
      </w:pPr>
    </w:p>
    <w:p w:rsidR="00136E2D" w:rsidRDefault="000F5548">
      <w:pPr>
        <w:pStyle w:val="a4"/>
        <w:numPr>
          <w:ilvl w:val="1"/>
          <w:numId w:val="2"/>
        </w:numPr>
        <w:tabs>
          <w:tab w:val="left" w:pos="823"/>
        </w:tabs>
        <w:rPr>
          <w:sz w:val="20"/>
        </w:rPr>
      </w:pPr>
      <w:r>
        <w:rPr>
          <w:sz w:val="20"/>
        </w:rPr>
        <w:t xml:space="preserve">О порядке принятия решения Общим единственным участником </w:t>
      </w:r>
      <w:r>
        <w:t>ООО «Наш Мир».</w:t>
      </w:r>
    </w:p>
    <w:p w:rsidR="00136E2D" w:rsidRPr="006B3E3D" w:rsidRDefault="000F5548">
      <w:pPr>
        <w:pStyle w:val="a4"/>
        <w:numPr>
          <w:ilvl w:val="1"/>
          <w:numId w:val="2"/>
        </w:numPr>
        <w:tabs>
          <w:tab w:val="left" w:pos="823"/>
        </w:tabs>
        <w:spacing w:before="1"/>
        <w:rPr>
          <w:sz w:val="20"/>
        </w:rPr>
      </w:pPr>
      <w:r>
        <w:rPr>
          <w:sz w:val="20"/>
        </w:rPr>
        <w:t xml:space="preserve">О начале процедуры ликвидации </w:t>
      </w:r>
      <w:r>
        <w:t>ООО «Наш Мир».</w:t>
      </w:r>
    </w:p>
    <w:p w:rsidR="006B3E3D" w:rsidRDefault="006B3E3D">
      <w:pPr>
        <w:pStyle w:val="a4"/>
        <w:numPr>
          <w:ilvl w:val="1"/>
          <w:numId w:val="2"/>
        </w:numPr>
        <w:tabs>
          <w:tab w:val="left" w:pos="823"/>
        </w:tabs>
        <w:spacing w:before="1"/>
        <w:rPr>
          <w:sz w:val="20"/>
        </w:rPr>
      </w:pPr>
      <w:r>
        <w:t>Об увольнении директора ООО «Наш Мир».</w:t>
      </w:r>
    </w:p>
    <w:p w:rsidR="00136E2D" w:rsidRDefault="000F5548">
      <w:pPr>
        <w:pStyle w:val="a4"/>
        <w:numPr>
          <w:ilvl w:val="1"/>
          <w:numId w:val="2"/>
        </w:numPr>
        <w:tabs>
          <w:tab w:val="left" w:pos="823"/>
        </w:tabs>
        <w:rPr>
          <w:sz w:val="20"/>
        </w:rPr>
      </w:pPr>
      <w:r>
        <w:rPr>
          <w:sz w:val="20"/>
        </w:rPr>
        <w:t xml:space="preserve">О назначении ликвидатора </w:t>
      </w:r>
      <w:r>
        <w:t>ООО «Наш Мир».</w:t>
      </w:r>
    </w:p>
    <w:p w:rsidR="00136E2D" w:rsidRDefault="000F5548">
      <w:pPr>
        <w:pStyle w:val="a4"/>
        <w:numPr>
          <w:ilvl w:val="1"/>
          <w:numId w:val="2"/>
        </w:numPr>
        <w:tabs>
          <w:tab w:val="left" w:pos="823"/>
        </w:tabs>
        <w:rPr>
          <w:sz w:val="20"/>
        </w:rPr>
      </w:pPr>
      <w:r>
        <w:rPr>
          <w:sz w:val="20"/>
        </w:rPr>
        <w:t xml:space="preserve">Назначение ответственного за регистрацию изменений </w:t>
      </w:r>
      <w:r>
        <w:t>ООО «Наш Мир».</w:t>
      </w:r>
    </w:p>
    <w:p w:rsidR="00136E2D" w:rsidRDefault="00136E2D">
      <w:pPr>
        <w:pStyle w:val="a3"/>
        <w:spacing w:before="3"/>
      </w:pPr>
    </w:p>
    <w:p w:rsidR="00136E2D" w:rsidRDefault="000F5548">
      <w:pPr>
        <w:pStyle w:val="Heading1"/>
        <w:ind w:right="2790"/>
      </w:pPr>
      <w:r>
        <w:t>слушали:</w:t>
      </w:r>
    </w:p>
    <w:p w:rsidR="00136E2D" w:rsidRDefault="00136E2D">
      <w:pPr>
        <w:pStyle w:val="a3"/>
        <w:spacing w:before="7"/>
        <w:rPr>
          <w:b/>
          <w:sz w:val="19"/>
        </w:rPr>
      </w:pPr>
    </w:p>
    <w:p w:rsidR="00136E2D" w:rsidRDefault="000F5548">
      <w:pPr>
        <w:pStyle w:val="a4"/>
        <w:numPr>
          <w:ilvl w:val="0"/>
          <w:numId w:val="1"/>
        </w:numPr>
        <w:tabs>
          <w:tab w:val="left" w:pos="316"/>
        </w:tabs>
        <w:jc w:val="both"/>
        <w:rPr>
          <w:sz w:val="20"/>
        </w:rPr>
      </w:pPr>
      <w:r>
        <w:rPr>
          <w:b/>
          <w:sz w:val="20"/>
        </w:rPr>
        <w:t xml:space="preserve">по первому вопросу: </w:t>
      </w:r>
      <w:r>
        <w:rPr>
          <w:sz w:val="20"/>
        </w:rPr>
        <w:t>Иванов О.</w:t>
      </w:r>
    </w:p>
    <w:p w:rsidR="00136E2D" w:rsidRDefault="000F5548">
      <w:pPr>
        <w:pStyle w:val="a3"/>
        <w:spacing w:before="1"/>
        <w:ind w:left="113" w:right="105"/>
        <w:jc w:val="both"/>
      </w:pPr>
      <w:r>
        <w:rPr>
          <w:b/>
        </w:rPr>
        <w:t xml:space="preserve">постановили: </w:t>
      </w:r>
      <w:r>
        <w:t>Определить порядок принятия решения Общим собранием участников ООО «Наш Мир». В соответствии с пунктом 3 статьи 67.1 Гражданского кодекса Российской Федерации принятие общим собранием участников Общества решения и состав участников общества, присутствовавших при его принятии, подтверждаются подписями всех участников Общества, присутствовавших на общем собрании. Присутствие нотариуса на Общем собрании участников Общества не требуется.</w:t>
      </w:r>
    </w:p>
    <w:p w:rsidR="00136E2D" w:rsidRDefault="000F5548">
      <w:pPr>
        <w:ind w:left="113"/>
        <w:jc w:val="both"/>
        <w:rPr>
          <w:sz w:val="20"/>
        </w:rPr>
      </w:pPr>
      <w:r>
        <w:rPr>
          <w:b/>
          <w:sz w:val="20"/>
        </w:rPr>
        <w:t xml:space="preserve">голосовали: </w:t>
      </w:r>
      <w:r>
        <w:rPr>
          <w:sz w:val="20"/>
        </w:rPr>
        <w:t>«ЗА» - единогласно.</w:t>
      </w:r>
    </w:p>
    <w:p w:rsidR="00136E2D" w:rsidRDefault="00136E2D">
      <w:pPr>
        <w:pStyle w:val="a3"/>
        <w:spacing w:before="9"/>
        <w:rPr>
          <w:sz w:val="19"/>
        </w:rPr>
      </w:pPr>
    </w:p>
    <w:p w:rsidR="00136E2D" w:rsidRDefault="000F5548">
      <w:pPr>
        <w:pStyle w:val="a4"/>
        <w:numPr>
          <w:ilvl w:val="0"/>
          <w:numId w:val="1"/>
        </w:numPr>
        <w:tabs>
          <w:tab w:val="left" w:pos="316"/>
        </w:tabs>
        <w:spacing w:before="1"/>
        <w:jc w:val="both"/>
        <w:rPr>
          <w:sz w:val="20"/>
        </w:rPr>
      </w:pPr>
      <w:r>
        <w:rPr>
          <w:b/>
          <w:sz w:val="20"/>
        </w:rPr>
        <w:t>по второму вопросу</w:t>
      </w:r>
      <w:r>
        <w:rPr>
          <w:sz w:val="20"/>
        </w:rPr>
        <w:t>: Иванов О.</w:t>
      </w:r>
    </w:p>
    <w:p w:rsidR="00136E2D" w:rsidRDefault="000F5548">
      <w:pPr>
        <w:pStyle w:val="a3"/>
        <w:ind w:left="113"/>
        <w:jc w:val="both"/>
      </w:pPr>
      <w:r>
        <w:rPr>
          <w:b/>
        </w:rPr>
        <w:t xml:space="preserve">постановили: </w:t>
      </w:r>
      <w:r>
        <w:t>Ликвидировать ООО «Наш Мир». (ОГРН 1111711211612 ИНН 0700000005).</w:t>
      </w:r>
    </w:p>
    <w:p w:rsidR="00136E2D" w:rsidRDefault="000F5548">
      <w:pPr>
        <w:ind w:left="113"/>
        <w:jc w:val="both"/>
        <w:rPr>
          <w:sz w:val="20"/>
        </w:rPr>
      </w:pPr>
      <w:r>
        <w:rPr>
          <w:b/>
          <w:sz w:val="20"/>
        </w:rPr>
        <w:t xml:space="preserve">голосовали: </w:t>
      </w:r>
      <w:r>
        <w:rPr>
          <w:sz w:val="20"/>
        </w:rPr>
        <w:t>«ЗА» - единогласно.</w:t>
      </w:r>
    </w:p>
    <w:p w:rsidR="00136E2D" w:rsidRDefault="00136E2D">
      <w:pPr>
        <w:pStyle w:val="a3"/>
        <w:spacing w:before="1"/>
      </w:pPr>
    </w:p>
    <w:p w:rsidR="00136E2D" w:rsidRDefault="000F5548">
      <w:pPr>
        <w:pStyle w:val="a4"/>
        <w:numPr>
          <w:ilvl w:val="0"/>
          <w:numId w:val="1"/>
        </w:numPr>
        <w:tabs>
          <w:tab w:val="left" w:pos="315"/>
        </w:tabs>
        <w:ind w:left="314" w:hanging="201"/>
        <w:jc w:val="both"/>
        <w:rPr>
          <w:sz w:val="20"/>
        </w:rPr>
      </w:pPr>
      <w:r>
        <w:rPr>
          <w:b/>
          <w:sz w:val="20"/>
        </w:rPr>
        <w:t xml:space="preserve">по третьему вопросу: </w:t>
      </w:r>
      <w:r>
        <w:rPr>
          <w:sz w:val="20"/>
        </w:rPr>
        <w:t>Иванов О.</w:t>
      </w:r>
    </w:p>
    <w:p w:rsidR="00136E2D" w:rsidRDefault="000F5548">
      <w:pPr>
        <w:pStyle w:val="a3"/>
        <w:spacing w:before="1"/>
        <w:ind w:left="113" w:right="78"/>
      </w:pPr>
      <w:r>
        <w:rPr>
          <w:b/>
        </w:rPr>
        <w:t xml:space="preserve">постановили: </w:t>
      </w:r>
      <w:r>
        <w:t xml:space="preserve">Назначить на должность ликвидатора ООО «Наш Мир» </w:t>
      </w:r>
      <w:r>
        <w:rPr>
          <w:b/>
        </w:rPr>
        <w:t xml:space="preserve">Иванова Олега </w:t>
      </w:r>
      <w:r>
        <w:t>(паспорт ******, место выдачи: Москва, дата выдачи 02.06.2010 г.).</w:t>
      </w:r>
    </w:p>
    <w:p w:rsidR="00136E2D" w:rsidRDefault="000F5548">
      <w:pPr>
        <w:pStyle w:val="a3"/>
        <w:ind w:left="113" w:right="78"/>
      </w:pPr>
      <w:r>
        <w:t>Поручить ликвидатору ООО «Наш Мир» предпринять дальнейшие предусмотренные законодательством действия по процедуре ликвидации Общества.</w:t>
      </w:r>
    </w:p>
    <w:p w:rsidR="00136E2D" w:rsidRDefault="000F5548">
      <w:pPr>
        <w:ind w:left="113"/>
        <w:rPr>
          <w:sz w:val="20"/>
        </w:rPr>
      </w:pPr>
      <w:r>
        <w:rPr>
          <w:b/>
          <w:sz w:val="20"/>
        </w:rPr>
        <w:t xml:space="preserve">голосовали: </w:t>
      </w:r>
      <w:r>
        <w:rPr>
          <w:sz w:val="20"/>
        </w:rPr>
        <w:t>«ЗА» - единогласно.</w:t>
      </w:r>
    </w:p>
    <w:p w:rsidR="00136E2D" w:rsidRDefault="00136E2D">
      <w:pPr>
        <w:pStyle w:val="a3"/>
        <w:spacing w:before="9"/>
        <w:rPr>
          <w:sz w:val="19"/>
        </w:rPr>
      </w:pPr>
    </w:p>
    <w:p w:rsidR="00136E2D" w:rsidRDefault="000F5548">
      <w:pPr>
        <w:pStyle w:val="a4"/>
        <w:numPr>
          <w:ilvl w:val="0"/>
          <w:numId w:val="1"/>
        </w:numPr>
        <w:tabs>
          <w:tab w:val="left" w:pos="315"/>
        </w:tabs>
        <w:spacing w:before="1"/>
        <w:ind w:left="314" w:hanging="201"/>
        <w:rPr>
          <w:sz w:val="20"/>
        </w:rPr>
      </w:pPr>
      <w:r>
        <w:rPr>
          <w:b/>
          <w:sz w:val="20"/>
        </w:rPr>
        <w:t xml:space="preserve">по четвертому вопросу: </w:t>
      </w:r>
      <w:r>
        <w:rPr>
          <w:sz w:val="20"/>
        </w:rPr>
        <w:t>Иванов О.</w:t>
      </w:r>
    </w:p>
    <w:p w:rsidR="00136E2D" w:rsidRDefault="000F5548">
      <w:pPr>
        <w:pStyle w:val="a3"/>
        <w:ind w:left="113" w:right="78"/>
      </w:pPr>
      <w:r>
        <w:rPr>
          <w:b/>
        </w:rPr>
        <w:t xml:space="preserve">постановили: </w:t>
      </w:r>
      <w:r>
        <w:t xml:space="preserve">Зарегистрировать изменения в МИФНС № 46 по г. Москве. Назначить ответственного за государственную регистрацию изменений – </w:t>
      </w:r>
      <w:r>
        <w:rPr>
          <w:b/>
        </w:rPr>
        <w:t>Иванов Олег.</w:t>
      </w:r>
    </w:p>
    <w:p w:rsidR="00136E2D" w:rsidRDefault="000F5548">
      <w:pPr>
        <w:spacing w:before="1"/>
        <w:ind w:left="113"/>
        <w:jc w:val="both"/>
        <w:rPr>
          <w:sz w:val="20"/>
        </w:rPr>
      </w:pPr>
      <w:r>
        <w:rPr>
          <w:b/>
          <w:sz w:val="20"/>
        </w:rPr>
        <w:t xml:space="preserve">голосовали: </w:t>
      </w:r>
      <w:r>
        <w:rPr>
          <w:sz w:val="20"/>
        </w:rPr>
        <w:t>«ЗА» - единогласно.</w:t>
      </w:r>
    </w:p>
    <w:p w:rsidR="00136E2D" w:rsidRDefault="00136E2D">
      <w:pPr>
        <w:pStyle w:val="a3"/>
      </w:pPr>
    </w:p>
    <w:p w:rsidR="00136E2D" w:rsidRDefault="000F5548">
      <w:pPr>
        <w:spacing w:before="1"/>
        <w:ind w:left="113"/>
        <w:jc w:val="both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Председатель собрания</w:t>
      </w:r>
      <w:r>
        <w:rPr>
          <w:sz w:val="20"/>
        </w:rPr>
        <w:t xml:space="preserve">: </w:t>
      </w:r>
      <w:r>
        <w:rPr>
          <w:b/>
          <w:sz w:val="20"/>
        </w:rPr>
        <w:t>Иванов Олег</w:t>
      </w:r>
    </w:p>
    <w:p w:rsidR="00136E2D" w:rsidRDefault="0072608B">
      <w:pPr>
        <w:pStyle w:val="a3"/>
        <w:spacing w:line="20" w:lineRule="exact"/>
        <w:ind w:left="64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5pt;height:.65pt;mso-position-horizontal-relative:char;mso-position-vertical-relative:line" coordsize="1900,13">
            <v:line id="_x0000_s1029" style="position:absolute" from="0,6" to="1899,6" strokeweight=".22136mm"/>
            <w10:wrap type="none"/>
            <w10:anchorlock/>
          </v:group>
        </w:pict>
      </w:r>
    </w:p>
    <w:p w:rsidR="00136E2D" w:rsidRDefault="00136E2D">
      <w:pPr>
        <w:pStyle w:val="a3"/>
        <w:spacing w:before="11"/>
        <w:rPr>
          <w:b/>
          <w:sz w:val="11"/>
        </w:rPr>
      </w:pPr>
    </w:p>
    <w:p w:rsidR="00136E2D" w:rsidRDefault="000F5548">
      <w:pPr>
        <w:pStyle w:val="a3"/>
        <w:spacing w:before="91"/>
        <w:ind w:left="113"/>
      </w:pPr>
      <w:r>
        <w:rPr>
          <w:w w:val="99"/>
          <w:u w:val="single"/>
        </w:rPr>
        <w:t xml:space="preserve"> </w:t>
      </w:r>
      <w:r>
        <w:rPr>
          <w:u w:val="single"/>
        </w:rPr>
        <w:t>Секретарь собрания</w:t>
      </w:r>
    </w:p>
    <w:p w:rsidR="00136E2D" w:rsidRDefault="000F5548">
      <w:pPr>
        <w:tabs>
          <w:tab w:val="left" w:pos="6486"/>
          <w:tab w:val="left" w:pos="8431"/>
        </w:tabs>
        <w:ind w:left="113"/>
        <w:rPr>
          <w:sz w:val="20"/>
        </w:rPr>
      </w:pPr>
      <w:r>
        <w:rPr>
          <w:sz w:val="20"/>
        </w:rPr>
        <w:t xml:space="preserve">(лицо, ответственное за подсчет голосов): </w:t>
      </w:r>
      <w:r>
        <w:rPr>
          <w:b/>
          <w:sz w:val="20"/>
        </w:rPr>
        <w:t>Иванов Олег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36E2D" w:rsidRDefault="00136E2D">
      <w:pPr>
        <w:pStyle w:val="a3"/>
        <w:spacing w:before="7"/>
        <w:rPr>
          <w:sz w:val="12"/>
        </w:rPr>
      </w:pPr>
    </w:p>
    <w:p w:rsidR="00136E2D" w:rsidRDefault="000F5548">
      <w:pPr>
        <w:pStyle w:val="Heading1"/>
        <w:spacing w:before="91"/>
        <w:ind w:left="113"/>
        <w:jc w:val="left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Участник ООО «Наш Мир»:</w:t>
      </w:r>
    </w:p>
    <w:p w:rsidR="00136E2D" w:rsidRDefault="00136E2D">
      <w:pPr>
        <w:pStyle w:val="a3"/>
        <w:spacing w:before="11"/>
        <w:rPr>
          <w:b/>
          <w:sz w:val="11"/>
        </w:rPr>
      </w:pPr>
    </w:p>
    <w:p w:rsidR="00136E2D" w:rsidRDefault="000F5548">
      <w:pPr>
        <w:spacing w:before="91"/>
        <w:ind w:left="113"/>
        <w:rPr>
          <w:b/>
          <w:sz w:val="20"/>
        </w:rPr>
      </w:pPr>
      <w:r>
        <w:rPr>
          <w:b/>
          <w:sz w:val="20"/>
        </w:rPr>
        <w:t>Иванов Олег Сергеевич</w:t>
      </w:r>
    </w:p>
    <w:p w:rsidR="00136E2D" w:rsidRDefault="0072608B">
      <w:pPr>
        <w:pStyle w:val="a3"/>
        <w:spacing w:line="20" w:lineRule="exact"/>
        <w:ind w:left="64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5pt;height:.65pt;mso-position-horizontal-relative:char;mso-position-vertical-relative:line" coordsize="1900,13">
            <v:line id="_x0000_s1027" style="position:absolute" from="0,6" to="1899,6" strokeweight=".22136mm"/>
            <w10:wrap type="none"/>
            <w10:anchorlock/>
          </v:group>
        </w:pict>
      </w:r>
    </w:p>
    <w:p w:rsidR="00136E2D" w:rsidRDefault="00136E2D">
      <w:pPr>
        <w:pStyle w:val="a3"/>
        <w:spacing w:before="2"/>
        <w:rPr>
          <w:b/>
          <w:sz w:val="12"/>
        </w:rPr>
      </w:pPr>
    </w:p>
    <w:p w:rsidR="00136E2D" w:rsidRDefault="00136E2D">
      <w:pPr>
        <w:pStyle w:val="a3"/>
      </w:pPr>
    </w:p>
    <w:p w:rsidR="000F5548" w:rsidRDefault="000F5548">
      <w:pPr>
        <w:pStyle w:val="a3"/>
      </w:pPr>
    </w:p>
    <w:p w:rsidR="000F5548" w:rsidRDefault="000F5548">
      <w:pPr>
        <w:pStyle w:val="a3"/>
      </w:pPr>
    </w:p>
    <w:p w:rsidR="000F5548" w:rsidRDefault="000F5548">
      <w:pPr>
        <w:pStyle w:val="a3"/>
      </w:pPr>
    </w:p>
    <w:p w:rsidR="000F5548" w:rsidRDefault="000F5548">
      <w:pPr>
        <w:pStyle w:val="a3"/>
      </w:pPr>
    </w:p>
    <w:p w:rsidR="000F5548" w:rsidRDefault="000F5548">
      <w:pPr>
        <w:pStyle w:val="a3"/>
      </w:pPr>
    </w:p>
    <w:p w:rsidR="000F5548" w:rsidRDefault="000F5548">
      <w:pPr>
        <w:pStyle w:val="a3"/>
      </w:pPr>
    </w:p>
    <w:p w:rsidR="00136E2D" w:rsidRDefault="00136E2D">
      <w:pPr>
        <w:pStyle w:val="a3"/>
        <w:spacing w:before="2"/>
        <w:rPr>
          <w:sz w:val="29"/>
        </w:rPr>
      </w:pPr>
    </w:p>
    <w:p w:rsidR="00136E2D" w:rsidRDefault="000F5548" w:rsidP="000F5548">
      <w:pPr>
        <w:pStyle w:val="a3"/>
        <w:spacing w:before="91"/>
        <w:ind w:left="113"/>
        <w:jc w:val="center"/>
      </w:pPr>
      <w:r>
        <w:lastRenderedPageBreak/>
        <w:t>- 1 -</w:t>
      </w:r>
    </w:p>
    <w:sectPr w:rsidR="00136E2D" w:rsidSect="00136E2D">
      <w:type w:val="continuous"/>
      <w:pgSz w:w="11910" w:h="16840"/>
      <w:pgMar w:top="980" w:right="60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FB3"/>
    <w:multiLevelType w:val="hybridMultilevel"/>
    <w:tmpl w:val="E026C6E4"/>
    <w:lvl w:ilvl="0" w:tplc="9E5818B2">
      <w:start w:val="1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6048AB0">
      <w:start w:val="1"/>
      <w:numFmt w:val="decimal"/>
      <w:lvlText w:val="%2."/>
      <w:lvlJc w:val="left"/>
      <w:pPr>
        <w:ind w:left="822" w:hanging="281"/>
        <w:jc w:val="left"/>
      </w:pPr>
      <w:rPr>
        <w:rFonts w:hint="default"/>
        <w:spacing w:val="0"/>
        <w:w w:val="99"/>
        <w:lang w:val="ru-RU" w:eastAsia="ru-RU" w:bidi="ru-RU"/>
      </w:rPr>
    </w:lvl>
    <w:lvl w:ilvl="2" w:tplc="29286778">
      <w:numFmt w:val="bullet"/>
      <w:lvlText w:val="•"/>
      <w:lvlJc w:val="left"/>
      <w:pPr>
        <w:ind w:left="1887" w:hanging="281"/>
      </w:pPr>
      <w:rPr>
        <w:rFonts w:hint="default"/>
        <w:lang w:val="ru-RU" w:eastAsia="ru-RU" w:bidi="ru-RU"/>
      </w:rPr>
    </w:lvl>
    <w:lvl w:ilvl="3" w:tplc="D0864C5C">
      <w:numFmt w:val="bullet"/>
      <w:lvlText w:val="•"/>
      <w:lvlJc w:val="left"/>
      <w:pPr>
        <w:ind w:left="2954" w:hanging="281"/>
      </w:pPr>
      <w:rPr>
        <w:rFonts w:hint="default"/>
        <w:lang w:val="ru-RU" w:eastAsia="ru-RU" w:bidi="ru-RU"/>
      </w:rPr>
    </w:lvl>
    <w:lvl w:ilvl="4" w:tplc="EC725F8C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5" w:tplc="EF4257A8">
      <w:numFmt w:val="bullet"/>
      <w:lvlText w:val="•"/>
      <w:lvlJc w:val="left"/>
      <w:pPr>
        <w:ind w:left="5089" w:hanging="281"/>
      </w:pPr>
      <w:rPr>
        <w:rFonts w:hint="default"/>
        <w:lang w:val="ru-RU" w:eastAsia="ru-RU" w:bidi="ru-RU"/>
      </w:rPr>
    </w:lvl>
    <w:lvl w:ilvl="6" w:tplc="1DA6EC38">
      <w:numFmt w:val="bullet"/>
      <w:lvlText w:val="•"/>
      <w:lvlJc w:val="left"/>
      <w:pPr>
        <w:ind w:left="6156" w:hanging="281"/>
      </w:pPr>
      <w:rPr>
        <w:rFonts w:hint="default"/>
        <w:lang w:val="ru-RU" w:eastAsia="ru-RU" w:bidi="ru-RU"/>
      </w:rPr>
    </w:lvl>
    <w:lvl w:ilvl="7" w:tplc="B4048B8A">
      <w:numFmt w:val="bullet"/>
      <w:lvlText w:val="•"/>
      <w:lvlJc w:val="left"/>
      <w:pPr>
        <w:ind w:left="7224" w:hanging="281"/>
      </w:pPr>
      <w:rPr>
        <w:rFonts w:hint="default"/>
        <w:lang w:val="ru-RU" w:eastAsia="ru-RU" w:bidi="ru-RU"/>
      </w:rPr>
    </w:lvl>
    <w:lvl w:ilvl="8" w:tplc="BA886242">
      <w:numFmt w:val="bullet"/>
      <w:lvlText w:val="•"/>
      <w:lvlJc w:val="left"/>
      <w:pPr>
        <w:ind w:left="8291" w:hanging="281"/>
      </w:pPr>
      <w:rPr>
        <w:rFonts w:hint="default"/>
        <w:lang w:val="ru-RU" w:eastAsia="ru-RU" w:bidi="ru-RU"/>
      </w:rPr>
    </w:lvl>
  </w:abstractNum>
  <w:abstractNum w:abstractNumId="1">
    <w:nsid w:val="50481353"/>
    <w:multiLevelType w:val="hybridMultilevel"/>
    <w:tmpl w:val="F16C4A42"/>
    <w:lvl w:ilvl="0" w:tplc="48EE3174">
      <w:start w:val="1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9182A208">
      <w:numFmt w:val="bullet"/>
      <w:lvlText w:val="•"/>
      <w:lvlJc w:val="left"/>
      <w:pPr>
        <w:ind w:left="1330" w:hanging="202"/>
      </w:pPr>
      <w:rPr>
        <w:rFonts w:hint="default"/>
        <w:lang w:val="ru-RU" w:eastAsia="ru-RU" w:bidi="ru-RU"/>
      </w:rPr>
    </w:lvl>
    <w:lvl w:ilvl="2" w:tplc="843E9E6C">
      <w:numFmt w:val="bullet"/>
      <w:lvlText w:val="•"/>
      <w:lvlJc w:val="left"/>
      <w:pPr>
        <w:ind w:left="2341" w:hanging="202"/>
      </w:pPr>
      <w:rPr>
        <w:rFonts w:hint="default"/>
        <w:lang w:val="ru-RU" w:eastAsia="ru-RU" w:bidi="ru-RU"/>
      </w:rPr>
    </w:lvl>
    <w:lvl w:ilvl="3" w:tplc="46FA3830">
      <w:numFmt w:val="bullet"/>
      <w:lvlText w:val="•"/>
      <w:lvlJc w:val="left"/>
      <w:pPr>
        <w:ind w:left="3351" w:hanging="202"/>
      </w:pPr>
      <w:rPr>
        <w:rFonts w:hint="default"/>
        <w:lang w:val="ru-RU" w:eastAsia="ru-RU" w:bidi="ru-RU"/>
      </w:rPr>
    </w:lvl>
    <w:lvl w:ilvl="4" w:tplc="14206C96">
      <w:numFmt w:val="bullet"/>
      <w:lvlText w:val="•"/>
      <w:lvlJc w:val="left"/>
      <w:pPr>
        <w:ind w:left="4362" w:hanging="202"/>
      </w:pPr>
      <w:rPr>
        <w:rFonts w:hint="default"/>
        <w:lang w:val="ru-RU" w:eastAsia="ru-RU" w:bidi="ru-RU"/>
      </w:rPr>
    </w:lvl>
    <w:lvl w:ilvl="5" w:tplc="30AA74B0">
      <w:numFmt w:val="bullet"/>
      <w:lvlText w:val="•"/>
      <w:lvlJc w:val="left"/>
      <w:pPr>
        <w:ind w:left="5373" w:hanging="202"/>
      </w:pPr>
      <w:rPr>
        <w:rFonts w:hint="default"/>
        <w:lang w:val="ru-RU" w:eastAsia="ru-RU" w:bidi="ru-RU"/>
      </w:rPr>
    </w:lvl>
    <w:lvl w:ilvl="6" w:tplc="222C3E32">
      <w:numFmt w:val="bullet"/>
      <w:lvlText w:val="•"/>
      <w:lvlJc w:val="left"/>
      <w:pPr>
        <w:ind w:left="6383" w:hanging="202"/>
      </w:pPr>
      <w:rPr>
        <w:rFonts w:hint="default"/>
        <w:lang w:val="ru-RU" w:eastAsia="ru-RU" w:bidi="ru-RU"/>
      </w:rPr>
    </w:lvl>
    <w:lvl w:ilvl="7" w:tplc="531CE496">
      <w:numFmt w:val="bullet"/>
      <w:lvlText w:val="•"/>
      <w:lvlJc w:val="left"/>
      <w:pPr>
        <w:ind w:left="7394" w:hanging="202"/>
      </w:pPr>
      <w:rPr>
        <w:rFonts w:hint="default"/>
        <w:lang w:val="ru-RU" w:eastAsia="ru-RU" w:bidi="ru-RU"/>
      </w:rPr>
    </w:lvl>
    <w:lvl w:ilvl="8" w:tplc="0D08728A">
      <w:numFmt w:val="bullet"/>
      <w:lvlText w:val="•"/>
      <w:lvlJc w:val="left"/>
      <w:pPr>
        <w:ind w:left="8405" w:hanging="2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6E2D"/>
    <w:rsid w:val="000F5548"/>
    <w:rsid w:val="00136E2D"/>
    <w:rsid w:val="006B3E3D"/>
    <w:rsid w:val="0072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E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E2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36E2D"/>
    <w:pPr>
      <w:spacing w:before="1"/>
      <w:ind w:left="3157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36E2D"/>
    <w:pPr>
      <w:ind w:left="315" w:hanging="281"/>
    </w:pPr>
  </w:style>
  <w:style w:type="paragraph" w:customStyle="1" w:styleId="TableParagraph">
    <w:name w:val="Table Paragraph"/>
    <w:basedOn w:val="a"/>
    <w:uiPriority w:val="1"/>
    <w:qFormat/>
    <w:rsid w:val="00136E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AlexPotter</cp:lastModifiedBy>
  <cp:revision>3</cp:revision>
  <dcterms:created xsi:type="dcterms:W3CDTF">2019-02-01T11:17:00Z</dcterms:created>
  <dcterms:modified xsi:type="dcterms:W3CDTF">2019-02-08T09:56:00Z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2019-02-01T00:00:00Z</vt:filetime>
  </property>
</Properties>
</file>